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846A8" w14:textId="20C9315F" w:rsidR="005352D9" w:rsidRDefault="005352D9" w:rsidP="005352D9">
      <w:pPr>
        <w:pStyle w:val="a4"/>
        <w:shd w:val="clear" w:color="auto" w:fill="F4F6F6"/>
        <w:spacing w:before="195" w:beforeAutospacing="0" w:after="195" w:afterAutospacing="0"/>
        <w:ind w:firstLine="708"/>
        <w:jc w:val="both"/>
        <w:rPr>
          <w:rFonts w:ascii="Arial" w:hAnsi="Arial" w:cs="Arial"/>
          <w:color w:val="22292B"/>
          <w:sz w:val="21"/>
          <w:szCs w:val="21"/>
        </w:rPr>
      </w:pPr>
      <w:r>
        <w:rPr>
          <w:color w:val="22292B"/>
        </w:rPr>
        <w:t>В</w:t>
      </w:r>
      <w:r>
        <w:rPr>
          <w:color w:val="22292B"/>
        </w:rPr>
        <w:t>идеоматериалы социальной направленности в вреде наркомании и алкоголизма, пользе спорта, творчества и здорового образа жизни, разработанные департаментом информационной политики Краснодарского края совместно с ГУП «Телерадиокомпания «Новое телевидение Кубани»</w:t>
      </w:r>
    </w:p>
    <w:p w14:paraId="3A1B5D45" w14:textId="6177CDEB" w:rsidR="005352D9" w:rsidRDefault="005352D9" w:rsidP="005352D9">
      <w:pPr>
        <w:pStyle w:val="a4"/>
        <w:shd w:val="clear" w:color="auto" w:fill="F4F6F6"/>
        <w:spacing w:before="195" w:beforeAutospacing="0" w:after="195" w:afterAutospacing="0"/>
        <w:ind w:firstLine="708"/>
        <w:jc w:val="both"/>
        <w:rPr>
          <w:rFonts w:ascii="Arial" w:hAnsi="Arial" w:cs="Arial"/>
          <w:color w:val="22292B"/>
          <w:sz w:val="21"/>
          <w:szCs w:val="21"/>
        </w:rPr>
      </w:pPr>
      <w:r>
        <w:rPr>
          <w:color w:val="22292B"/>
        </w:rPr>
        <w:t>Ссылки для трансляции видеоматериалов:</w:t>
      </w:r>
    </w:p>
    <w:p w14:paraId="46D5E96C" w14:textId="77777777" w:rsidR="005352D9" w:rsidRDefault="005352D9" w:rsidP="005352D9">
      <w:pPr>
        <w:pStyle w:val="a4"/>
        <w:shd w:val="clear" w:color="auto" w:fill="F4F6F6"/>
        <w:spacing w:before="0" w:beforeAutospacing="0" w:after="0" w:afterAutospacing="0"/>
        <w:ind w:firstLine="708"/>
        <w:jc w:val="both"/>
        <w:rPr>
          <w:rFonts w:ascii="Arial" w:hAnsi="Arial" w:cs="Arial"/>
          <w:color w:val="22292B"/>
          <w:sz w:val="21"/>
          <w:szCs w:val="21"/>
        </w:rPr>
      </w:pPr>
      <w:hyperlink r:id="rId4" w:history="1">
        <w:r>
          <w:rPr>
            <w:rStyle w:val="a3"/>
            <w:color w:val="0202ED"/>
          </w:rPr>
          <w:t>https://disk.yandex.ru/i/c_0_GL1fmb7r8g</w:t>
        </w:r>
      </w:hyperlink>
    </w:p>
    <w:p w14:paraId="1768A768" w14:textId="77777777" w:rsidR="005352D9" w:rsidRDefault="005352D9" w:rsidP="005352D9">
      <w:pPr>
        <w:pStyle w:val="a4"/>
        <w:shd w:val="clear" w:color="auto" w:fill="F4F6F6"/>
        <w:spacing w:before="0" w:beforeAutospacing="0" w:after="0" w:afterAutospacing="0"/>
        <w:ind w:firstLine="708"/>
        <w:jc w:val="both"/>
        <w:rPr>
          <w:rFonts w:ascii="Arial" w:hAnsi="Arial" w:cs="Arial"/>
          <w:color w:val="22292B"/>
          <w:sz w:val="21"/>
          <w:szCs w:val="21"/>
        </w:rPr>
      </w:pPr>
      <w:hyperlink r:id="rId5" w:history="1">
        <w:r>
          <w:rPr>
            <w:rStyle w:val="a3"/>
            <w:color w:val="0202ED"/>
          </w:rPr>
          <w:t>https://disk.yandex.ru/i/I8Hlvfai0UwwHg</w:t>
        </w:r>
      </w:hyperlink>
    </w:p>
    <w:p w14:paraId="24EB0C16" w14:textId="77777777" w:rsidR="005352D9" w:rsidRDefault="005352D9" w:rsidP="005352D9">
      <w:pPr>
        <w:pStyle w:val="a4"/>
        <w:shd w:val="clear" w:color="auto" w:fill="F4F6F6"/>
        <w:spacing w:before="0" w:beforeAutospacing="0" w:after="0" w:afterAutospacing="0"/>
        <w:ind w:firstLine="708"/>
        <w:jc w:val="both"/>
        <w:rPr>
          <w:rFonts w:ascii="Arial" w:hAnsi="Arial" w:cs="Arial"/>
          <w:color w:val="22292B"/>
          <w:sz w:val="21"/>
          <w:szCs w:val="21"/>
        </w:rPr>
      </w:pPr>
      <w:hyperlink r:id="rId6" w:history="1">
        <w:r>
          <w:rPr>
            <w:rStyle w:val="a3"/>
            <w:color w:val="0202ED"/>
          </w:rPr>
          <w:t>https://disk.yandex.ru/i/jk1axUZljlysQw</w:t>
        </w:r>
      </w:hyperlink>
    </w:p>
    <w:p w14:paraId="59964EDE" w14:textId="77777777" w:rsidR="00423FDA" w:rsidRDefault="000E103D">
      <w:bookmarkStart w:id="0" w:name="_GoBack"/>
      <w:bookmarkEnd w:id="0"/>
    </w:p>
    <w:sectPr w:rsidR="0042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E9"/>
    <w:rsid w:val="000E103D"/>
    <w:rsid w:val="003E3EF5"/>
    <w:rsid w:val="005352D9"/>
    <w:rsid w:val="005B57E9"/>
    <w:rsid w:val="00656F0E"/>
    <w:rsid w:val="006F1FE7"/>
    <w:rsid w:val="00A57E43"/>
    <w:rsid w:val="00E5621C"/>
    <w:rsid w:val="00F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7085"/>
  <w15:chartTrackingRefBased/>
  <w15:docId w15:val="{2FB09ED3-3D66-4CFF-9616-960406EF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2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jk1axUZljlysQw" TargetMode="External"/><Relationship Id="rId5" Type="http://schemas.openxmlformats.org/officeDocument/2006/relationships/hyperlink" Target="https://disk.yandex.ru/i/I8Hlvfai0UwwHg" TargetMode="External"/><Relationship Id="rId4" Type="http://schemas.openxmlformats.org/officeDocument/2006/relationships/hyperlink" Target="https://disk.yandex.ru/i/c_0_GL1fmb7r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Акинфеева Светлана Владимировна</dc:creator>
  <cp:keywords/>
  <dc:description/>
  <cp:lastModifiedBy>Акинфеева Светлана Владимировна</cp:lastModifiedBy>
  <cp:revision>2</cp:revision>
  <dcterms:created xsi:type="dcterms:W3CDTF">2023-09-25T07:22:00Z</dcterms:created>
  <dcterms:modified xsi:type="dcterms:W3CDTF">2023-09-25T07:33:00Z</dcterms:modified>
</cp:coreProperties>
</file>